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E2F" w:rsidRDefault="007B6E2F" w:rsidP="007B6E2F">
      <w:pPr>
        <w:pStyle w:val="NoSpacing"/>
      </w:pPr>
      <w:r>
        <w:rPr>
          <w:u w:val="single"/>
        </w:rPr>
        <w:t>John TRYCERE</w:t>
      </w:r>
      <w:r>
        <w:t xml:space="preserve">      (fl.1406)</w:t>
      </w:r>
    </w:p>
    <w:p w:rsidR="007B6E2F" w:rsidRDefault="007B6E2F" w:rsidP="007B6E2F">
      <w:pPr>
        <w:pStyle w:val="NoSpacing"/>
      </w:pPr>
    </w:p>
    <w:p w:rsidR="007B6E2F" w:rsidRDefault="007B6E2F" w:rsidP="007B6E2F">
      <w:pPr>
        <w:pStyle w:val="NoSpacing"/>
      </w:pPr>
    </w:p>
    <w:p w:rsidR="007B6E2F" w:rsidRDefault="007B6E2F" w:rsidP="007B6E2F">
      <w:pPr>
        <w:pStyle w:val="NoSpacing"/>
      </w:pPr>
      <w:r>
        <w:t xml:space="preserve">  3 Feb.1406</w:t>
      </w:r>
      <w:r>
        <w:tab/>
        <w:t xml:space="preserve">He and Walter </w:t>
      </w:r>
      <w:proofErr w:type="spellStart"/>
      <w:proofErr w:type="gramStart"/>
      <w:r>
        <w:t>Pynell</w:t>
      </w:r>
      <w:proofErr w:type="spellEnd"/>
      <w:r>
        <w:t>(</w:t>
      </w:r>
      <w:proofErr w:type="gramEnd"/>
      <w:r>
        <w:t>q.v.) were ordered to repair the enclosure of</w:t>
      </w:r>
    </w:p>
    <w:p w:rsidR="007B6E2F" w:rsidRDefault="007B6E2F" w:rsidP="007B6E2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churchyard of Hungerford Chapel by Easter, on pain of 20s.</w:t>
      </w:r>
    </w:p>
    <w:p w:rsidR="007B6E2F" w:rsidRDefault="007B6E2F" w:rsidP="007B6E2F">
      <w:pPr>
        <w:pStyle w:val="NoSpacing"/>
      </w:pPr>
      <w:r>
        <w:tab/>
      </w:r>
      <w:r>
        <w:tab/>
        <w:t>(“Register of John Chandler”, p.43)</w:t>
      </w:r>
    </w:p>
    <w:p w:rsidR="007B6E2F" w:rsidRDefault="007B6E2F" w:rsidP="007B6E2F">
      <w:pPr>
        <w:pStyle w:val="NoSpacing"/>
      </w:pPr>
    </w:p>
    <w:p w:rsidR="007B6E2F" w:rsidRDefault="007B6E2F" w:rsidP="007B6E2F">
      <w:pPr>
        <w:pStyle w:val="NoSpacing"/>
      </w:pPr>
    </w:p>
    <w:p w:rsidR="007B6E2F" w:rsidRDefault="007B6E2F" w:rsidP="007B6E2F">
      <w:pPr>
        <w:pStyle w:val="NoSpacing"/>
      </w:pPr>
    </w:p>
    <w:p w:rsidR="007B6E2F" w:rsidRDefault="007B6E2F" w:rsidP="007B6E2F">
      <w:pPr>
        <w:pStyle w:val="NoSpacing"/>
      </w:pPr>
      <w:r>
        <w:t>19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E2F" w:rsidRDefault="007B6E2F" w:rsidP="00920DE3">
      <w:pPr>
        <w:spacing w:after="0" w:line="240" w:lineRule="auto"/>
      </w:pPr>
      <w:r>
        <w:separator/>
      </w:r>
    </w:p>
  </w:endnote>
  <w:endnote w:type="continuationSeparator" w:id="0">
    <w:p w:rsidR="007B6E2F" w:rsidRDefault="007B6E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E2F" w:rsidRDefault="007B6E2F" w:rsidP="00920DE3">
      <w:pPr>
        <w:spacing w:after="0" w:line="240" w:lineRule="auto"/>
      </w:pPr>
      <w:r>
        <w:separator/>
      </w:r>
    </w:p>
  </w:footnote>
  <w:footnote w:type="continuationSeparator" w:id="0">
    <w:p w:rsidR="007B6E2F" w:rsidRDefault="007B6E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E2F"/>
    <w:rsid w:val="00120749"/>
    <w:rsid w:val="00624CAE"/>
    <w:rsid w:val="007B6E2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2015-01-07T20:37:00Z</dcterms:created>
  <dcterms:modified xsi:type="dcterms:W3CDTF">2015-01-07T20:37:00Z</dcterms:modified>
</cp:coreProperties>
</file>